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45" w:rsidRDefault="006C7F45" w:rsidP="006C7F45">
      <w:pPr>
        <w:pStyle w:val="a3"/>
        <w:spacing w:before="0" w:after="0"/>
        <w:jc w:val="center"/>
        <w:rPr>
          <w:rFonts w:ascii="方正小标宋简体" w:eastAsia="方正小标宋简体" w:cs="Arial"/>
          <w:b/>
          <w:sz w:val="32"/>
          <w:szCs w:val="32"/>
        </w:rPr>
      </w:pPr>
      <w:r w:rsidRPr="006C7F45">
        <w:rPr>
          <w:rFonts w:ascii="方正小标宋简体" w:eastAsia="方正小标宋简体" w:cs="Arial" w:hint="eastAsia"/>
          <w:b/>
          <w:sz w:val="32"/>
          <w:szCs w:val="32"/>
        </w:rPr>
        <w:t>山东交通学院院长办公室</w:t>
      </w:r>
      <w:r w:rsidRPr="006C7F45">
        <w:rPr>
          <w:rFonts w:ascii="方正小标宋简体" w:eastAsia="方正小标宋简体" w:cs="Arial"/>
          <w:b/>
          <w:sz w:val="32"/>
          <w:szCs w:val="32"/>
        </w:rPr>
        <w:t xml:space="preserve"> </w:t>
      </w:r>
    </w:p>
    <w:p w:rsidR="006C7F45" w:rsidRDefault="006C7F45" w:rsidP="006C7F45">
      <w:pPr>
        <w:pStyle w:val="a3"/>
        <w:spacing w:before="0" w:after="0"/>
        <w:jc w:val="center"/>
        <w:rPr>
          <w:rFonts w:ascii="方正小标宋简体" w:eastAsia="方正小标宋简体" w:cs="Arial"/>
          <w:b/>
          <w:sz w:val="32"/>
          <w:szCs w:val="32"/>
        </w:rPr>
      </w:pPr>
      <w:r w:rsidRPr="006C7F45">
        <w:rPr>
          <w:rFonts w:ascii="方正小标宋简体" w:eastAsia="方正小标宋简体" w:cs="Arial"/>
          <w:b/>
          <w:sz w:val="32"/>
          <w:szCs w:val="32"/>
        </w:rPr>
        <w:t>关于对2014年档案工作和年鉴编写情况的通报</w:t>
      </w:r>
    </w:p>
    <w:p w:rsidR="006C7F45" w:rsidRDefault="006C7F45" w:rsidP="006C7F45">
      <w:pPr>
        <w:pStyle w:val="a3"/>
        <w:spacing w:before="0" w:after="0"/>
        <w:rPr>
          <w:rFonts w:cs="Arial"/>
        </w:rPr>
      </w:pPr>
      <w:r>
        <w:rPr>
          <w:rFonts w:ascii="方正小标宋简体" w:eastAsia="方正小标宋简体" w:cs="Arial" w:hint="eastAsia"/>
          <w:b/>
          <w:sz w:val="32"/>
          <w:szCs w:val="32"/>
        </w:rPr>
        <w:t> </w:t>
      </w:r>
      <w:r>
        <w:rPr>
          <w:rFonts w:ascii="方正小标宋简体" w:eastAsia="方正小标宋简体" w:cs="Arial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cs="Arial" w:hint="eastAsia"/>
          <w:sz w:val="32"/>
          <w:szCs w:val="32"/>
        </w:rPr>
        <w:t>2014年，经过学校办公室的统筹安排，在各单位（部门）的大力支持下，特别是在全体专兼职档案员和年鉴编写委员会的共同努力下，2014年度立卷归档和年鉴编写工作取得了显著成绩，为提升学校综合管理水平做出了积极的贡献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3"/>
        <w:rPr>
          <w:rFonts w:cs="Arial" w:hint="eastAsia"/>
        </w:rPr>
      </w:pPr>
      <w:r>
        <w:rPr>
          <w:rFonts w:ascii="黑体" w:eastAsia="黑体" w:hAnsi="黑体" w:cs="Arial" w:hint="eastAsia"/>
          <w:b/>
          <w:sz w:val="32"/>
          <w:szCs w:val="32"/>
        </w:rPr>
        <w:t>一、档案工作情况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2014年，各专兼职档案员本着高度负责的态度，按照学校档案工作的总体要求，全年共收集整理党群、行政、教学、科研等十大类档案1028 卷，顺利完成了我校2013年度文件材料立卷归档工作，为广大师生、学校发展和社会各界提供了优质的档案服务。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现特别对归档齐全、完成较好的单位和个人提出表扬：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归档较为齐全的部门如下：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学校办公室、党委组织部、监审处、教务处、学生工作处、团委、外事处、质量管理与绩效考核办公室、学科与研究生处、财经学院、外国语学院。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工作比较突出的兼职档案员如下：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李静、王华伟、王晓花、赵晓华、卢溱、纪元、闫晓阳、唐文校、李洪涛、李宁、陈磊、郎伟锋、屈展、张志文、王珊、马贵斌、李利、周德杰、孙迎、李瑞玲、贾佳、冯凤娟、吴媛媛、王宗涛、韩广德、尹卿、梁浩、倪新正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3"/>
        <w:rPr>
          <w:rFonts w:cs="Arial" w:hint="eastAsia"/>
        </w:rPr>
      </w:pPr>
      <w:r>
        <w:rPr>
          <w:rFonts w:ascii="黑体" w:eastAsia="黑体" w:hAnsi="黑体" w:cs="Arial" w:hint="eastAsia"/>
          <w:b/>
          <w:sz w:val="32"/>
          <w:szCs w:val="32"/>
        </w:rPr>
        <w:t>二、年鉴编写情况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2014年，在年鉴编写工作中，革新年鉴编印形式, 创新年鉴检索方式,根据上级有关要求，采用全新的大16开本，增加了“英文目录”、“主题索引”等检索方式，在参编人员的共同努力下，完成了2013年《年鉴》的组稿及改版工作，并由中国水利水电出版社出版, 送评的《山东交通学院年鉴》（2012卷）获全省优秀年鉴二等奖及装帧设计奖。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lastRenderedPageBreak/>
        <w:t>在年鉴编写工作中，编写委员会全体成员克服了任务重、时间紧等实际困难，高质量地完成了64万字的年鉴编写任务，并涌现出了一批先进单位和个人。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其中，稿件质量高、组稿及时的单位（部门）如下：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学校办公室、党委组织部、纪委办公室（监审处）、党委宣传统战部、人事处、教务处、学科与研究生处、科研处、 离退休工作处、学生工作处、 基建处、外事处、财务处、信息化建设与管理办公室、高教研究室、质量管理与绩效考核办公室、资产管理处、工会、交通与物流工程学院、工程机械学院、交通土建工程学院、管理学院、 财经学院、 材料科学与工程学院、国际教育学院、信息科学与电气工程学院、继续教育学院。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表现突出的个人如下：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梁伟、李洪华、单珊、孙迎、贾佳、赵晓华、闫晓阳、田宏伟、张媛媛、陈晓燕、李宁、孙明灿、王华伟、杨运水、张志文、张兆锋、郎伟锋、屈展、冯强、唐文校、吕宜辉、李利、李瑞玲、马贵斌、王建、崔德华、谭</w:t>
      </w:r>
      <w:r>
        <w:rPr>
          <w:rFonts w:ascii="仿宋_GB2312" w:eastAsia="仿宋_GB2312" w:cs="Arial" w:hint="eastAsia"/>
          <w:sz w:val="32"/>
          <w:szCs w:val="32"/>
        </w:rPr>
        <w:lastRenderedPageBreak/>
        <w:t>旭翔、吴媛媛、张鹏、李炜、王晓花、乔书凯、刘后毅、李丽、章志勇、张民。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希望在本年度的立卷归档和年鉴编写工作中，各专兼职档案员和年鉴编写人员，以先进单位和个人为榜样，本着对历史高度负责、对学校发展高度负责的态度，再接再厉，继续做好有关工作，不断提高档案的归档率、完整率和准确率，提高年鉴组稿质量，为学校积累宝贵的历史财富，为我校各项事业的改革发展做出更加积极的贡献。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ind w:firstLine="64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                           </w:t>
      </w:r>
      <w:r>
        <w:rPr>
          <w:rFonts w:ascii="仿宋_GB2312" w:eastAsia="仿宋_GB2312" w:cs="Arial" w:hint="eastAsia"/>
          <w:sz w:val="32"/>
          <w:szCs w:val="32"/>
        </w:rPr>
        <w:t xml:space="preserve"> 山东交通学院院长办公室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6C7F45" w:rsidRDefault="006C7F45" w:rsidP="006C7F45">
      <w:pPr>
        <w:pStyle w:val="a3"/>
        <w:spacing w:before="0" w:after="0"/>
        <w:rPr>
          <w:rFonts w:cs="Arial" w:hint="eastAsia"/>
        </w:rPr>
      </w:pPr>
      <w:r>
        <w:rPr>
          <w:rFonts w:ascii="仿宋_GB2312" w:eastAsia="仿宋_GB2312" w:cs="Arial" w:hint="eastAsia"/>
          <w:sz w:val="32"/>
          <w:szCs w:val="32"/>
        </w:rPr>
        <w:t>                                </w:t>
      </w:r>
      <w:r>
        <w:rPr>
          <w:rFonts w:ascii="仿宋_GB2312" w:eastAsia="仿宋_GB2312" w:cs="Arial" w:hint="eastAsia"/>
          <w:sz w:val="32"/>
          <w:szCs w:val="32"/>
        </w:rPr>
        <w:t xml:space="preserve"> 2015年4月16日</w:t>
      </w:r>
    </w:p>
    <w:p w:rsidR="006C7F45" w:rsidRDefault="006C7F45" w:rsidP="006C7F45">
      <w:pPr>
        <w:pStyle w:val="a3"/>
        <w:rPr>
          <w:rFonts w:cs="Arial" w:hint="eastAsia"/>
        </w:rPr>
      </w:pPr>
      <w:r>
        <w:rPr>
          <w:rFonts w:cs="Arial" w:hint="eastAsia"/>
        </w:rPr>
        <w:t> </w:t>
      </w:r>
    </w:p>
    <w:p w:rsidR="003C0907" w:rsidRDefault="003C0907"/>
    <w:sectPr w:rsidR="003C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45"/>
    <w:rsid w:val="00295C39"/>
    <w:rsid w:val="003C0907"/>
    <w:rsid w:val="006C7F45"/>
    <w:rsid w:val="00E06962"/>
    <w:rsid w:val="00E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02C4"/>
  <w15:chartTrackingRefBased/>
  <w15:docId w15:val="{F93769DC-1AC9-4E41-9397-A17A1F19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F45"/>
    <w:pPr>
      <w:widowControl/>
      <w:spacing w:before="15" w:after="15" w:line="408" w:lineRule="auto"/>
      <w:jc w:val="left"/>
    </w:pPr>
    <w:rPr>
      <w:rFonts w:ascii="微软雅黑" w:eastAsia="微软雅黑" w:hAnsi="微软雅黑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陈祥虎</dc:creator>
  <cp:keywords/>
  <dc:description/>
  <cp:lastModifiedBy>陈祥虎</cp:lastModifiedBy>
  <cp:revision>2</cp:revision>
  <dcterms:created xsi:type="dcterms:W3CDTF">2017-06-15T13:11:00Z</dcterms:created>
  <dcterms:modified xsi:type="dcterms:W3CDTF">2017-06-15T13:12:00Z</dcterms:modified>
</cp:coreProperties>
</file>