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  <w:t>档案利用效果登记表</w:t>
      </w:r>
    </w:p>
    <w:bookmarkEnd w:id="0"/>
    <w:p>
      <w:pPr>
        <w:jc w:val="center"/>
        <w:rPr>
          <w:rFonts w:hint="eastAsia" w:ascii="黑体" w:hAnsi="宋体" w:eastAsia="黑体"/>
          <w:b/>
          <w:sz w:val="36"/>
          <w:szCs w:val="36"/>
        </w:rPr>
      </w:pPr>
    </w:p>
    <w:tbl>
      <w:tblPr>
        <w:tblStyle w:val="3"/>
        <w:tblW w:w="9104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4"/>
        <w:gridCol w:w="2402"/>
        <w:gridCol w:w="1333"/>
        <w:gridCol w:w="246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2904" w:type="dxa"/>
            <w:tcBorders>
              <w:top w:val="single" w:color="auto" w:sz="18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日期</w:t>
            </w:r>
          </w:p>
        </w:tc>
        <w:tc>
          <w:tcPr>
            <w:tcW w:w="2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90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单位、部门</w:t>
            </w:r>
          </w:p>
        </w:tc>
        <w:tc>
          <w:tcPr>
            <w:tcW w:w="6200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290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案卷（文件）名称</w:t>
            </w:r>
          </w:p>
        </w:tc>
        <w:tc>
          <w:tcPr>
            <w:tcW w:w="6200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  <w:jc w:val="center"/>
        </w:trPr>
        <w:tc>
          <w:tcPr>
            <w:tcW w:w="290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利用目的</w:t>
            </w:r>
          </w:p>
        </w:tc>
        <w:tc>
          <w:tcPr>
            <w:tcW w:w="6200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1" w:hRule="atLeast"/>
          <w:jc w:val="center"/>
        </w:trPr>
        <w:tc>
          <w:tcPr>
            <w:tcW w:w="2904" w:type="dxa"/>
            <w:tcBorders>
              <w:top w:val="single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利用效果反馈</w:t>
            </w:r>
          </w:p>
        </w:tc>
        <w:tc>
          <w:tcPr>
            <w:tcW w:w="6200" w:type="dxa"/>
            <w:gridSpan w:val="3"/>
            <w:tcBorders>
              <w:top w:val="single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92156"/>
    <w:rsid w:val="0ED921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2017-05-05T09:07:00Z</dcterms:created>
  <dc:creator>dell</dc:creator>
  <cp:lastModifiedBy>dell</cp:lastModifiedBy>
  <dcterms:modified xsi:type="dcterms:W3CDTF">2017-05-05T09:13:51Z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